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2CD" w:rsidRPr="002A46BD" w:rsidRDefault="002A46BD">
      <w:pPr>
        <w:rPr>
          <w:rFonts w:ascii="Comic Sans MS" w:hAnsi="Comic Sans MS" w:cs="Arial"/>
          <w:sz w:val="28"/>
          <w:szCs w:val="28"/>
          <w:u w:val="single"/>
        </w:rPr>
      </w:pPr>
      <w:bookmarkStart w:id="0" w:name="_GoBack"/>
      <w:bookmarkEnd w:id="0"/>
      <w:r w:rsidRPr="002A46BD">
        <w:rPr>
          <w:rFonts w:ascii="Comic Sans MS" w:hAnsi="Comic Sans MS" w:cs="Arial"/>
          <w:sz w:val="28"/>
          <w:szCs w:val="28"/>
          <w:u w:val="single"/>
        </w:rPr>
        <w:t>KS1 Attainment 2018/19</w:t>
      </w:r>
    </w:p>
    <w:p w:rsidR="002A46BD" w:rsidRPr="002A46BD" w:rsidRDefault="002A46BD">
      <w:pPr>
        <w:rPr>
          <w:rFonts w:ascii="Comic Sans MS" w:hAnsi="Comic Sans MS" w:cs="Arial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2A46BD" w:rsidRPr="002A46BD" w:rsidTr="00944A2D">
        <w:tc>
          <w:tcPr>
            <w:tcW w:w="1803" w:type="dxa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Attainment</w:t>
            </w:r>
          </w:p>
        </w:tc>
        <w:tc>
          <w:tcPr>
            <w:tcW w:w="3606" w:type="dxa"/>
            <w:gridSpan w:val="2"/>
          </w:tcPr>
          <w:p w:rsidR="002A46BD" w:rsidRPr="002A46BD" w:rsidRDefault="002A46BD" w:rsidP="002A46BD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Expected Standard</w:t>
            </w:r>
          </w:p>
        </w:tc>
        <w:tc>
          <w:tcPr>
            <w:tcW w:w="3607" w:type="dxa"/>
            <w:gridSpan w:val="2"/>
          </w:tcPr>
          <w:p w:rsidR="002A46BD" w:rsidRPr="002A46BD" w:rsidRDefault="002A46BD" w:rsidP="002A46BD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Greater Depth Standard</w:t>
            </w:r>
          </w:p>
        </w:tc>
      </w:tr>
      <w:tr w:rsidR="002A46BD" w:rsidRPr="002A46BD" w:rsidTr="002A46BD">
        <w:tc>
          <w:tcPr>
            <w:tcW w:w="1803" w:type="dxa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  <w:u w:val="single"/>
              </w:rPr>
            </w:pPr>
          </w:p>
        </w:tc>
        <w:tc>
          <w:tcPr>
            <w:tcW w:w="1803" w:type="dxa"/>
            <w:shd w:val="clear" w:color="auto" w:fill="C5E0B3" w:themeFill="accent6" w:themeFillTint="66"/>
          </w:tcPr>
          <w:p w:rsidR="002A46BD" w:rsidRPr="002A46BD" w:rsidRDefault="002A46BD" w:rsidP="002A46BD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School</w:t>
            </w:r>
          </w:p>
        </w:tc>
        <w:tc>
          <w:tcPr>
            <w:tcW w:w="1803" w:type="dxa"/>
          </w:tcPr>
          <w:p w:rsidR="002A46BD" w:rsidRPr="002A46BD" w:rsidRDefault="002A46BD" w:rsidP="002A46BD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National</w:t>
            </w:r>
          </w:p>
        </w:tc>
        <w:tc>
          <w:tcPr>
            <w:tcW w:w="1803" w:type="dxa"/>
            <w:shd w:val="clear" w:color="auto" w:fill="C5E0B3" w:themeFill="accent6" w:themeFillTint="66"/>
          </w:tcPr>
          <w:p w:rsidR="002A46BD" w:rsidRPr="002A46BD" w:rsidRDefault="002A46BD" w:rsidP="002A46BD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School</w:t>
            </w:r>
          </w:p>
        </w:tc>
        <w:tc>
          <w:tcPr>
            <w:tcW w:w="1804" w:type="dxa"/>
          </w:tcPr>
          <w:p w:rsidR="002A46BD" w:rsidRPr="002A46BD" w:rsidRDefault="002A46BD" w:rsidP="002A46BD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National</w:t>
            </w:r>
          </w:p>
        </w:tc>
      </w:tr>
      <w:tr w:rsidR="002A46BD" w:rsidRPr="002A46BD" w:rsidTr="002A46BD">
        <w:tc>
          <w:tcPr>
            <w:tcW w:w="1803" w:type="dxa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Reading</w:t>
            </w:r>
          </w:p>
        </w:tc>
        <w:tc>
          <w:tcPr>
            <w:tcW w:w="1803" w:type="dxa"/>
            <w:shd w:val="clear" w:color="auto" w:fill="C5E0B3" w:themeFill="accent6" w:themeFillTint="66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75.6%</w:t>
            </w:r>
          </w:p>
        </w:tc>
        <w:tc>
          <w:tcPr>
            <w:tcW w:w="1803" w:type="dxa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75.4%</w:t>
            </w:r>
          </w:p>
        </w:tc>
        <w:tc>
          <w:tcPr>
            <w:tcW w:w="1803" w:type="dxa"/>
            <w:shd w:val="clear" w:color="auto" w:fill="C5E0B3" w:themeFill="accent6" w:themeFillTint="66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39%</w:t>
            </w:r>
          </w:p>
        </w:tc>
        <w:tc>
          <w:tcPr>
            <w:tcW w:w="1804" w:type="dxa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25.6%</w:t>
            </w:r>
          </w:p>
        </w:tc>
      </w:tr>
      <w:tr w:rsidR="002A46BD" w:rsidRPr="002A46BD" w:rsidTr="002A46BD">
        <w:tc>
          <w:tcPr>
            <w:tcW w:w="1803" w:type="dxa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 xml:space="preserve">Writing </w:t>
            </w:r>
          </w:p>
        </w:tc>
        <w:tc>
          <w:tcPr>
            <w:tcW w:w="1803" w:type="dxa"/>
            <w:shd w:val="clear" w:color="auto" w:fill="C5E0B3" w:themeFill="accent6" w:themeFillTint="66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70.7%</w:t>
            </w:r>
          </w:p>
        </w:tc>
        <w:tc>
          <w:tcPr>
            <w:tcW w:w="1803" w:type="dxa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69.9%</w:t>
            </w:r>
          </w:p>
        </w:tc>
        <w:tc>
          <w:tcPr>
            <w:tcW w:w="1803" w:type="dxa"/>
            <w:shd w:val="clear" w:color="auto" w:fill="C5E0B3" w:themeFill="accent6" w:themeFillTint="66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15.9%</w:t>
            </w:r>
          </w:p>
        </w:tc>
        <w:tc>
          <w:tcPr>
            <w:tcW w:w="1804" w:type="dxa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15.9%</w:t>
            </w:r>
          </w:p>
        </w:tc>
      </w:tr>
      <w:tr w:rsidR="002A46BD" w:rsidRPr="002A46BD" w:rsidTr="002A46BD">
        <w:tc>
          <w:tcPr>
            <w:tcW w:w="1803" w:type="dxa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Maths</w:t>
            </w:r>
          </w:p>
        </w:tc>
        <w:tc>
          <w:tcPr>
            <w:tcW w:w="1803" w:type="dxa"/>
            <w:shd w:val="clear" w:color="auto" w:fill="C5E0B3" w:themeFill="accent6" w:themeFillTint="66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81.7%</w:t>
            </w:r>
          </w:p>
        </w:tc>
        <w:tc>
          <w:tcPr>
            <w:tcW w:w="1803" w:type="dxa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76%</w:t>
            </w:r>
          </w:p>
        </w:tc>
        <w:tc>
          <w:tcPr>
            <w:tcW w:w="1803" w:type="dxa"/>
            <w:shd w:val="clear" w:color="auto" w:fill="C5E0B3" w:themeFill="accent6" w:themeFillTint="66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32.9%</w:t>
            </w:r>
          </w:p>
        </w:tc>
        <w:tc>
          <w:tcPr>
            <w:tcW w:w="1804" w:type="dxa"/>
          </w:tcPr>
          <w:p w:rsidR="002A46BD" w:rsidRPr="002A46BD" w:rsidRDefault="002A46BD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2A46BD">
              <w:rPr>
                <w:rFonts w:ascii="Comic Sans MS" w:hAnsi="Comic Sans MS" w:cs="Arial"/>
                <w:sz w:val="28"/>
                <w:szCs w:val="28"/>
              </w:rPr>
              <w:t>21.8%</w:t>
            </w:r>
          </w:p>
        </w:tc>
      </w:tr>
    </w:tbl>
    <w:p w:rsidR="002A46BD" w:rsidRPr="002A46BD" w:rsidRDefault="002A46BD">
      <w:pPr>
        <w:rPr>
          <w:rFonts w:ascii="Comic Sans MS" w:hAnsi="Comic Sans MS" w:cs="Arial"/>
          <w:sz w:val="28"/>
          <w:szCs w:val="28"/>
          <w:u w:val="single"/>
        </w:rPr>
      </w:pPr>
    </w:p>
    <w:sectPr w:rsidR="002A46BD" w:rsidRPr="002A46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6BD"/>
    <w:rsid w:val="0013797E"/>
    <w:rsid w:val="002A46BD"/>
    <w:rsid w:val="00B30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5F2862-0A82-459C-88D4-A7A70BDC4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4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Cliff</dc:creator>
  <cp:keywords/>
  <dc:description/>
  <cp:lastModifiedBy>Mrs Cliff</cp:lastModifiedBy>
  <cp:revision>2</cp:revision>
  <dcterms:created xsi:type="dcterms:W3CDTF">2020-06-19T11:07:00Z</dcterms:created>
  <dcterms:modified xsi:type="dcterms:W3CDTF">2020-06-19T16:32:00Z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